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99120A" w:rsidR="00CC7E12" w:rsidRPr="00FF2BC7" w:rsidRDefault="00CC7E12" w:rsidP="0056179B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4537A" w:rsidRPr="00D4537A">
        <w:rPr>
          <w:rFonts w:cstheme="minorHAnsi"/>
          <w:b/>
          <w:i/>
        </w:rPr>
        <w:t>Wykonanie dokumentacji projektowej w branży elektroenergetycznej na terenie działania OŁD w RE Tomaszów Mazowiecki w podziale na 5 części</w:t>
      </w:r>
      <w:r w:rsidR="00410F09">
        <w:rPr>
          <w:rFonts w:cstheme="minorHAnsi"/>
          <w:b/>
          <w:i/>
        </w:rPr>
        <w:t>,</w:t>
      </w:r>
      <w:r w:rsidRPr="00CC7E12">
        <w:rPr>
          <w:rFonts w:cstheme="minorHAnsi"/>
        </w:rPr>
        <w:t xml:space="preserve"> nr </w:t>
      </w:r>
      <w:r w:rsidR="00D4537A" w:rsidRPr="00D4537A">
        <w:rPr>
          <w:rFonts w:cstheme="minorHAnsi"/>
          <w:b/>
        </w:rPr>
        <w:t>POST/DYS/OLD/GZ/00664/2026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lastRenderedPageBreak/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E35729A" w14:textId="77777777" w:rsidR="000327EB" w:rsidRPr="000327EB" w:rsidRDefault="000327EB" w:rsidP="000327E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6FEAB66F" w14:textId="77777777" w:rsidR="00CD4617" w:rsidRPr="00CD4617" w:rsidRDefault="00CD4617" w:rsidP="00CD461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6537983B" w14:textId="77777777" w:rsidR="0056179B" w:rsidRPr="0056179B" w:rsidRDefault="0056179B" w:rsidP="0056179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497ECD2" w:rsidR="00347E8D" w:rsidRPr="006B2C28" w:rsidRDefault="00D4537A" w:rsidP="0056179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4537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POST/DYS/OLD/GZ/00664/2026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D31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327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21BCE"/>
    <w:rsid w:val="00D4537A"/>
    <w:rsid w:val="00D516C1"/>
    <w:rsid w:val="00D6344F"/>
    <w:rsid w:val="00D80E4A"/>
    <w:rsid w:val="00D83F1C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0822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9B3688-C87B-4132-8C34-253FBD38D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</TotalTime>
  <Pages>3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9</cp:revision>
  <cp:lastPrinted>2024-07-15T11:21:00Z</cp:lastPrinted>
  <dcterms:created xsi:type="dcterms:W3CDTF">2025-11-25T08:22:00Z</dcterms:created>
  <dcterms:modified xsi:type="dcterms:W3CDTF">2026-03-03T09:14:00Z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